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25" w:rsidRDefault="00FF2D25">
      <w:pPr>
        <w:rPr>
          <w:rtl/>
        </w:rPr>
      </w:pPr>
    </w:p>
    <w:p w:rsidR="00FF2D25" w:rsidRDefault="00FF2D25">
      <w:pPr>
        <w:rPr>
          <w:rtl/>
        </w:rPr>
      </w:pPr>
    </w:p>
    <w:p w:rsidR="00FF2D25" w:rsidRDefault="00FF2D25">
      <w:pPr>
        <w:rPr>
          <w:rtl/>
        </w:rPr>
      </w:pPr>
    </w:p>
    <w:p w:rsidR="00FF2D25" w:rsidRDefault="00FF2D25">
      <w:pPr>
        <w:rPr>
          <w:rtl/>
        </w:rPr>
      </w:pPr>
    </w:p>
    <w:p w:rsidR="00AD02BB" w:rsidRPr="000E3063" w:rsidRDefault="00AD02BB" w:rsidP="00AD02BB">
      <w:pPr>
        <w:bidi/>
        <w:jc w:val="center"/>
        <w:rPr>
          <w:rFonts w:ascii="Arabic Typesetting" w:hAnsi="Arabic Typesetting" w:cs="Traditional Arabic"/>
          <w:b/>
          <w:bCs/>
          <w:color w:val="000000"/>
          <w:sz w:val="52"/>
          <w:szCs w:val="52"/>
        </w:rPr>
      </w:pPr>
      <w:r w:rsidRPr="000E3063">
        <w:rPr>
          <w:rFonts w:ascii="Arabic Typesetting" w:hAnsi="Arabic Typesetting" w:cs="Traditional Arabic" w:hint="cs"/>
          <w:b/>
          <w:bCs/>
          <w:color w:val="000000"/>
          <w:sz w:val="52"/>
          <w:szCs w:val="52"/>
          <w:u w:val="single"/>
          <w:rtl/>
        </w:rPr>
        <w:t>نموذج الوثيقة المرفقة بطلب رخصة البيع بالتخفيض</w:t>
      </w:r>
    </w:p>
    <w:tbl>
      <w:tblPr>
        <w:tblpPr w:leftFromText="141" w:rightFromText="141" w:vertAnchor="text" w:horzAnchor="margin" w:tblpXSpec="center" w:tblpY="452"/>
        <w:bidiVisual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7"/>
        <w:gridCol w:w="1134"/>
        <w:gridCol w:w="1417"/>
        <w:gridCol w:w="1559"/>
        <w:gridCol w:w="1701"/>
        <w:gridCol w:w="2127"/>
      </w:tblGrid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  <w:r w:rsidRPr="000E3063">
              <w:rPr>
                <w:rFonts w:ascii="Arabic Typesetting" w:hAnsi="Arabic Typesetting" w:cs="Traditional Arabic" w:hint="cs"/>
                <w:b/>
                <w:bCs/>
                <w:color w:val="000000"/>
                <w:sz w:val="32"/>
                <w:szCs w:val="32"/>
                <w:rtl/>
              </w:rPr>
              <w:t>المواد المعنية بالبيع بالتخفيض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0E3063">
              <w:rPr>
                <w:rFonts w:ascii="Arabic Typesetting" w:hAnsi="Arabic Typesetting" w:cs="Traditional Arabic" w:hint="cs"/>
                <w:b/>
                <w:bCs/>
                <w:color w:val="000000"/>
                <w:sz w:val="32"/>
                <w:szCs w:val="32"/>
                <w:rtl/>
              </w:rPr>
              <w:t>الكمية</w:t>
            </w:r>
            <w:proofErr w:type="gramEnd"/>
            <w:r w:rsidRPr="000E3063">
              <w:rPr>
                <w:rFonts w:ascii="Arabic Typesetting" w:hAnsi="Arabic Typesetting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  <w:r w:rsidRPr="000E3063">
              <w:rPr>
                <w:rFonts w:ascii="Arabic Typesetting" w:hAnsi="Arabic Typesetting" w:cs="Traditional Arabic" w:hint="cs"/>
                <w:b/>
                <w:bCs/>
                <w:color w:val="000000"/>
                <w:sz w:val="32"/>
                <w:szCs w:val="32"/>
                <w:rtl/>
              </w:rPr>
              <w:t>السعر قبل التخفيض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  <w:r w:rsidRPr="000E3063">
              <w:rPr>
                <w:rFonts w:ascii="Arabic Typesetting" w:hAnsi="Arabic Typesetting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سعر البيع بالتخفيض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  <w:r w:rsidRPr="000E3063">
              <w:rPr>
                <w:rFonts w:ascii="Arabic Typesetting" w:hAnsi="Arabic Typesetting" w:cs="Traditional Arabic" w:hint="cs"/>
                <w:b/>
                <w:bCs/>
                <w:color w:val="000000"/>
                <w:sz w:val="32"/>
                <w:szCs w:val="32"/>
                <w:rtl/>
              </w:rPr>
              <w:t>نسبة التخفيض لكل مادة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  <w:r w:rsidRPr="000E3063">
              <w:rPr>
                <w:rFonts w:ascii="Arabic Typesetting" w:hAnsi="Arabic Typesetting" w:cs="Traditional Arabic" w:hint="cs"/>
                <w:b/>
                <w:bCs/>
                <w:color w:val="000000"/>
                <w:sz w:val="32"/>
                <w:szCs w:val="32"/>
                <w:rtl/>
              </w:rPr>
              <w:t>نسب تخفيضات أخرى خاصة</w:t>
            </w: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26519" w:rsidRPr="000E3063" w:rsidTr="00A2651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19" w:rsidRPr="000E3063" w:rsidRDefault="00A26519" w:rsidP="00A26519">
            <w:pPr>
              <w:bidi/>
              <w:jc w:val="center"/>
              <w:rPr>
                <w:rFonts w:ascii="Arabic Typesetting" w:hAnsi="Arabic Typesetting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AD02BB" w:rsidRPr="002222F0" w:rsidRDefault="00AD02BB" w:rsidP="00AD02BB">
      <w:pPr>
        <w:tabs>
          <w:tab w:val="left" w:pos="1740"/>
        </w:tabs>
      </w:pPr>
    </w:p>
    <w:p w:rsidR="00FF2D25" w:rsidRDefault="00FF2D25"/>
    <w:sectPr w:rsidR="00FF2D25" w:rsidSect="00381CD9">
      <w:pgSz w:w="11906" w:h="16838"/>
      <w:pgMar w:top="709" w:right="56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FF5"/>
    <w:multiLevelType w:val="hybridMultilevel"/>
    <w:tmpl w:val="3BBC1CB8"/>
    <w:lvl w:ilvl="0" w:tplc="67661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F2D25"/>
    <w:rsid w:val="00060112"/>
    <w:rsid w:val="00291687"/>
    <w:rsid w:val="002A22A8"/>
    <w:rsid w:val="00381CD9"/>
    <w:rsid w:val="005B168F"/>
    <w:rsid w:val="00691093"/>
    <w:rsid w:val="007B676B"/>
    <w:rsid w:val="007E3739"/>
    <w:rsid w:val="008959B0"/>
    <w:rsid w:val="00A01FEA"/>
    <w:rsid w:val="00A05C30"/>
    <w:rsid w:val="00A26519"/>
    <w:rsid w:val="00AD02BB"/>
    <w:rsid w:val="00B6501E"/>
    <w:rsid w:val="00BB763F"/>
    <w:rsid w:val="00C56952"/>
    <w:rsid w:val="00FF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SOMIE</dc:creator>
  <cp:lastModifiedBy>BureauInf</cp:lastModifiedBy>
  <cp:revision>2</cp:revision>
  <dcterms:created xsi:type="dcterms:W3CDTF">2017-07-09T09:11:00Z</dcterms:created>
  <dcterms:modified xsi:type="dcterms:W3CDTF">2017-07-09T09:11:00Z</dcterms:modified>
</cp:coreProperties>
</file>